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63748DE8"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CF7E06">
              <w:rPr>
                <w:rFonts w:ascii="Times New Roman" w:eastAsia="Times New Roman" w:hAnsi="Times New Roman" w:cs="Times New Roman"/>
                <w:b/>
                <w:sz w:val="28"/>
                <w:szCs w:val="28"/>
                <w:lang w:eastAsia="ar-SA"/>
              </w:rPr>
              <w:t>09</w:t>
            </w:r>
            <w:r w:rsidR="00A636D7" w:rsidRPr="00203A7F">
              <w:rPr>
                <w:rFonts w:ascii="Times New Roman" w:eastAsia="Times New Roman" w:hAnsi="Times New Roman" w:cs="Times New Roman"/>
                <w:b/>
                <w:sz w:val="28"/>
                <w:szCs w:val="28"/>
                <w:lang w:eastAsia="ar-SA"/>
              </w:rPr>
              <w:t xml:space="preserve">» </w:t>
            </w:r>
            <w:r w:rsidR="00304D3C">
              <w:rPr>
                <w:rFonts w:ascii="Times New Roman" w:eastAsia="Times New Roman" w:hAnsi="Times New Roman" w:cs="Times New Roman"/>
                <w:b/>
                <w:sz w:val="28"/>
                <w:szCs w:val="28"/>
                <w:lang w:eastAsia="ar-SA"/>
              </w:rPr>
              <w:t xml:space="preserve"> января</w:t>
            </w:r>
            <w:r w:rsidR="00BF29DD">
              <w:rPr>
                <w:rFonts w:ascii="Times New Roman" w:eastAsia="Times New Roman" w:hAnsi="Times New Roman" w:cs="Times New Roman"/>
                <w:b/>
                <w:sz w:val="28"/>
                <w:szCs w:val="28"/>
                <w:lang w:eastAsia="ar-SA"/>
              </w:rPr>
              <w:t xml:space="preserve"> </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04D3C">
              <w:rPr>
                <w:rFonts w:ascii="Times New Roman" w:eastAsia="Times New Roman" w:hAnsi="Times New Roman" w:cs="Times New Roman"/>
                <w:b/>
                <w:sz w:val="28"/>
                <w:szCs w:val="28"/>
                <w:lang w:eastAsia="ar-SA"/>
              </w:rPr>
              <w:t>4</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173FD2"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B853EAB"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654BAC">
              <w:rPr>
                <w:rFonts w:ascii="Times New Roman" w:eastAsia="Times New Roman" w:hAnsi="Times New Roman" w:cs="Times New Roman"/>
                <w:b/>
                <w:sz w:val="24"/>
                <w:szCs w:val="24"/>
              </w:rPr>
              <w:t>продуктов питания (фрукты свежие</w:t>
            </w:r>
            <w:r w:rsidR="00BF29DD">
              <w:rPr>
                <w:rFonts w:ascii="Times New Roman" w:eastAsia="Times New Roman" w:hAnsi="Times New Roman" w:cs="Times New Roman"/>
                <w:b/>
                <w:sz w:val="24"/>
                <w:szCs w:val="24"/>
              </w:rPr>
              <w:t xml:space="preserve"> на </w:t>
            </w:r>
            <w:r w:rsidR="00304D3C" w:rsidRPr="00304D3C">
              <w:rPr>
                <w:rFonts w:ascii="Times New Roman" w:eastAsia="Times New Roman" w:hAnsi="Times New Roman" w:cs="Times New Roman"/>
                <w:b/>
                <w:sz w:val="24"/>
                <w:szCs w:val="24"/>
              </w:rPr>
              <w:t>февраль-март 2024 года</w:t>
            </w:r>
            <w:r w:rsidR="00654BAC">
              <w:rPr>
                <w:rFonts w:ascii="Times New Roman" w:eastAsia="Times New Roman" w:hAnsi="Times New Roman" w:cs="Times New Roman"/>
                <w:b/>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4F990387" w:rsidR="00BF4608" w:rsidRPr="001C783A" w:rsidRDefault="009C6642" w:rsidP="001C783A">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152 004,00 (Сто пятьдесят две тысячи четыре рубля 00 копеек)</w:t>
            </w:r>
            <w:r w:rsidR="00A636D7" w:rsidRPr="00654BAC">
              <w:rPr>
                <w:rFonts w:ascii="Times New Roman" w:eastAsia="Times New Roman" w:hAnsi="Times New Roman" w:cs="Times New Roman"/>
                <w:color w:val="FF0000"/>
                <w:sz w:val="24"/>
                <w:szCs w:val="24"/>
              </w:rPr>
              <w:t xml:space="preserve"> </w:t>
            </w:r>
            <w:r w:rsidR="00BF4608" w:rsidRPr="00654BAC">
              <w:rPr>
                <w:rFonts w:ascii="Times New Roman" w:eastAsia="Times New Roman" w:hAnsi="Times New Roman" w:cs="Times New Roman"/>
                <w:color w:val="FF0000"/>
                <w:sz w:val="24"/>
                <w:szCs w:val="24"/>
              </w:rPr>
              <w:t xml:space="preserve">в </w:t>
            </w:r>
            <w:proofErr w:type="spellStart"/>
            <w:r w:rsidR="00BF4608" w:rsidRPr="00654BAC">
              <w:rPr>
                <w:rFonts w:ascii="Times New Roman" w:eastAsia="Times New Roman" w:hAnsi="Times New Roman" w:cs="Times New Roman"/>
                <w:color w:val="FF0000"/>
                <w:sz w:val="24"/>
                <w:szCs w:val="24"/>
              </w:rPr>
              <w:t>т.ч</w:t>
            </w:r>
            <w:proofErr w:type="spellEnd"/>
            <w:r w:rsidR="00BF4608" w:rsidRPr="00654BAC">
              <w:rPr>
                <w:rFonts w:ascii="Times New Roman" w:eastAsia="Times New Roman" w:hAnsi="Times New Roman" w:cs="Times New Roman"/>
                <w:color w:val="FF0000"/>
                <w:sz w:val="24"/>
                <w:szCs w:val="24"/>
              </w:rPr>
              <w:t>.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w:t>
            </w:r>
            <w:bookmarkStart w:id="2" w:name="_GoBack"/>
            <w:bookmarkEnd w:id="2"/>
            <w:r w:rsidRPr="003D6749">
              <w:rPr>
                <w:rFonts w:ascii="Times New Roman" w:eastAsia="Times New Roman" w:hAnsi="Times New Roman" w:cs="Times New Roman"/>
                <w:bCs/>
                <w:sz w:val="24"/>
                <w:szCs w:val="24"/>
              </w:rPr>
              <w:t xml:space="preserve">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 xml:space="preserve">из числа субъектов среднего и малого предпринимательства и </w:t>
            </w:r>
            <w:proofErr w:type="spellStart"/>
            <w:r w:rsidRPr="008B2A90">
              <w:rPr>
                <w:rFonts w:ascii="Times New Roman" w:eastAsia="Times New Roman" w:hAnsi="Times New Roman" w:cs="Times New Roman"/>
                <w:iCs/>
                <w:color w:val="000000" w:themeColor="text1"/>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w:t>
            </w:r>
            <w:proofErr w:type="gramStart"/>
            <w:r w:rsidRPr="00B66CEE">
              <w:rPr>
                <w:rFonts w:ascii="Times New Roman" w:eastAsia="Times New Roman" w:hAnsi="Times New Roman" w:cs="Times New Roman"/>
                <w:sz w:val="24"/>
                <w:szCs w:val="24"/>
              </w:rPr>
              <w:t>с даты поступления</w:t>
            </w:r>
            <w:proofErr w:type="gramEnd"/>
            <w:r w:rsidRPr="00B66CEE">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B66CEE">
              <w:rPr>
                <w:rFonts w:ascii="Times New Roman" w:eastAsia="Times New Roman" w:hAnsi="Times New Roman" w:cs="Times New Roman"/>
                <w:sz w:val="24"/>
                <w:szCs w:val="24"/>
              </w:rPr>
              <w:t>позднее</w:t>
            </w:r>
            <w:proofErr w:type="gramEnd"/>
            <w:r w:rsidRPr="00B66CEE">
              <w:rPr>
                <w:rFonts w:ascii="Times New Roman" w:eastAsia="Times New Roman" w:hAnsi="Times New Roman" w:cs="Times New Roman"/>
                <w:sz w:val="24"/>
                <w:szCs w:val="24"/>
              </w:rPr>
              <w:t xml:space="preserve">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6EB53CCC" w14:textId="77777777" w:rsidR="00EB421F" w:rsidRPr="00CF7E06" w:rsidRDefault="00EB421F" w:rsidP="00EB421F">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CF7E06">
              <w:rPr>
                <w:rFonts w:ascii="Times New Roman" w:eastAsia="Times New Roman" w:hAnsi="Times New Roman" w:cs="Times New Roman"/>
                <w:color w:val="FF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lang w:eastAsia="ar-SA"/>
              </w:rPr>
              <w:t>10</w:t>
            </w:r>
            <w:r w:rsidRPr="00CF7E06">
              <w:rPr>
                <w:rFonts w:ascii="Times New Roman" w:eastAsia="Times New Roman" w:hAnsi="Times New Roman" w:cs="Times New Roman"/>
                <w:color w:val="FF0000"/>
                <w:sz w:val="24"/>
                <w:szCs w:val="24"/>
                <w:lang w:eastAsia="ar-SA"/>
              </w:rPr>
              <w:t>.01.2024 г.</w:t>
            </w:r>
          </w:p>
          <w:p w14:paraId="506637EE" w14:textId="39EA5F83" w:rsidR="00241B62" w:rsidRPr="008B7977" w:rsidRDefault="00EB421F" w:rsidP="00EB421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F7E06">
              <w:rPr>
                <w:rFonts w:ascii="Times New Roman" w:eastAsia="Times New Roman" w:hAnsi="Times New Roman" w:cs="Times New Roman"/>
                <w:color w:val="FF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lang w:eastAsia="ar-SA"/>
              </w:rPr>
              <w:t>15</w:t>
            </w:r>
            <w:r w:rsidRPr="00CF7E06">
              <w:rPr>
                <w:rFonts w:ascii="Times New Roman" w:eastAsia="Times New Roman" w:hAnsi="Times New Roman" w:cs="Times New Roman"/>
                <w:color w:val="FF0000"/>
                <w:sz w:val="24"/>
                <w:szCs w:val="24"/>
                <w:lang w:eastAsia="ar-SA"/>
              </w:rPr>
              <w:t>.01.2024г.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173FD2" w:rsidRDefault="00EB421F" w:rsidP="00EB421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proofErr w:type="gramEnd"/>
            <w:r w:rsidR="000B548B" w:rsidRPr="000A3F0A">
              <w:rPr>
                <w:rFonts w:ascii="Times New Roman" w:eastAsia="Times New Roman" w:hAnsi="Times New Roman" w:cs="Times New Roman"/>
                <w:sz w:val="24"/>
                <w:szCs w:val="24"/>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w:t>
            </w:r>
            <w:r w:rsidRPr="002239C1">
              <w:rPr>
                <w:rFonts w:ascii="Times New Roman" w:eastAsia="Times New Roman" w:hAnsi="Times New Roman" w:cs="Times New Roman"/>
                <w:sz w:val="24"/>
                <w:szCs w:val="24"/>
              </w:rPr>
              <w:lastRenderedPageBreak/>
              <w:t>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 xml:space="preserve">При подаче сведений участниками размещения заявки должны применяться </w:t>
            </w:r>
            <w:r w:rsidRPr="00F33FEF">
              <w:rPr>
                <w:rFonts w:ascii="Times New Roman" w:hAnsi="Times New Roman"/>
                <w:sz w:val="24"/>
                <w:szCs w:val="24"/>
              </w:rPr>
              <w:lastRenderedPageBreak/>
              <w:t>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BA04535"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B66CEE">
              <w:rPr>
                <w:rFonts w:ascii="Times New Roman" w:eastAsia="Times New Roman" w:hAnsi="Times New Roman" w:cs="Times New Roman"/>
                <w:b/>
                <w:sz w:val="24"/>
                <w:szCs w:val="24"/>
                <w:highlight w:val="yellow"/>
              </w:rPr>
              <w:t>16</w:t>
            </w:r>
            <w:r w:rsidR="00BF29DD"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00304D3C">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B66CEE">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6463983"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B66CEE">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января 2024</w:t>
            </w:r>
            <w:r w:rsidR="003C17D3" w:rsidRPr="001A6E5A">
              <w:rPr>
                <w:rFonts w:ascii="Times New Roman" w:eastAsia="Times New Roman" w:hAnsi="Times New Roman" w:cs="Times New Roman"/>
                <w:b/>
                <w:sz w:val="24"/>
                <w:szCs w:val="24"/>
                <w:highlight w:val="yellow"/>
              </w:rPr>
              <w:t xml:space="preserve">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 xml:space="preserve">ГАУЗ </w:t>
            </w:r>
            <w:proofErr w:type="spellStart"/>
            <w:r w:rsidR="00F93AF9" w:rsidRPr="00E01D42">
              <w:rPr>
                <w:rFonts w:ascii="Times New Roman" w:eastAsia="Times New Roman" w:hAnsi="Times New Roman" w:cs="Times New Roman"/>
                <w:sz w:val="24"/>
                <w:szCs w:val="24"/>
              </w:rPr>
              <w:t>Мечетлинский</w:t>
            </w:r>
            <w:proofErr w:type="spellEnd"/>
            <w:r w:rsidR="00F93AF9" w:rsidRPr="00E01D42">
              <w:rPr>
                <w:rFonts w:ascii="Times New Roman" w:eastAsia="Times New Roman" w:hAnsi="Times New Roman" w:cs="Times New Roman"/>
                <w:sz w:val="24"/>
                <w:szCs w:val="24"/>
              </w:rPr>
              <w:t xml:space="preserve">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w:t>
            </w:r>
            <w:r w:rsidR="00F93AF9" w:rsidRPr="00E01D42">
              <w:rPr>
                <w:rFonts w:ascii="Times New Roman" w:eastAsia="Times New Roman" w:hAnsi="Times New Roman" w:cs="Times New Roman"/>
                <w:sz w:val="24"/>
                <w:szCs w:val="24"/>
                <w:lang w:eastAsia="ru-RU"/>
              </w:rPr>
              <w:lastRenderedPageBreak/>
              <w:t xml:space="preserve">Республика Башкортостан, район </w:t>
            </w:r>
            <w:proofErr w:type="spellStart"/>
            <w:r w:rsidR="00F93AF9" w:rsidRPr="00E01D42">
              <w:rPr>
                <w:rFonts w:ascii="Times New Roman" w:eastAsia="Times New Roman" w:hAnsi="Times New Roman" w:cs="Times New Roman"/>
                <w:sz w:val="24"/>
                <w:szCs w:val="24"/>
                <w:lang w:eastAsia="ru-RU"/>
              </w:rPr>
              <w:t>Мечетлинский</w:t>
            </w:r>
            <w:proofErr w:type="spellEnd"/>
            <w:r w:rsidR="00F93AF9" w:rsidRPr="00E01D42">
              <w:rPr>
                <w:rFonts w:ascii="Times New Roman" w:eastAsia="Times New Roman" w:hAnsi="Times New Roman" w:cs="Times New Roman"/>
                <w:sz w:val="24"/>
                <w:szCs w:val="24"/>
                <w:lang w:eastAsia="ru-RU"/>
              </w:rPr>
              <w:t>,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xml:space="preserve">, и при условии, что технические возможности ЭТП позволяют Заказчику </w:t>
            </w:r>
            <w:r w:rsidRPr="00B92D71">
              <w:rPr>
                <w:rFonts w:ascii="Times New Roman" w:eastAsia="Times New Roman" w:hAnsi="Times New Roman" w:cs="Times New Roman"/>
                <w:sz w:val="24"/>
                <w:szCs w:val="24"/>
              </w:rPr>
              <w:lastRenderedPageBreak/>
              <w:t>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EB421F"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w:t>
            </w:r>
            <w:proofErr w:type="gramEnd"/>
            <w:r w:rsidR="00EB421F" w:rsidRPr="005F742F">
              <w:rPr>
                <w:rFonts w:ascii="Times New Roman" w:eastAsia="Calibri" w:hAnsi="Times New Roman" w:cs="Times New Roman"/>
                <w:bCs/>
                <w:color w:val="000000"/>
                <w:sz w:val="24"/>
                <w:szCs w:val="24"/>
              </w:rPr>
              <w:t xml:space="preserve">, </w:t>
            </w:r>
            <w:proofErr w:type="gramStart"/>
            <w:r w:rsidR="00EB421F" w:rsidRPr="005F742F">
              <w:rPr>
                <w:rFonts w:ascii="Times New Roman" w:eastAsia="Calibri" w:hAnsi="Times New Roman" w:cs="Times New Roman"/>
                <w:bCs/>
                <w:color w:val="000000"/>
                <w:sz w:val="24"/>
                <w:szCs w:val="24"/>
              </w:rPr>
              <w:t>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w:t>
            </w:r>
            <w:r w:rsidRPr="006537AC">
              <w:rPr>
                <w:rFonts w:ascii="Times New Roman" w:eastAsia="Times New Roman" w:hAnsi="Times New Roman" w:cs="Times New Roman"/>
                <w:bCs/>
                <w:sz w:val="24"/>
                <w:szCs w:val="24"/>
              </w:rPr>
              <w:lastRenderedPageBreak/>
              <w:t xml:space="preserve">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учетом положений Генерального соглашения по тарифам и </w:t>
            </w:r>
            <w:r w:rsidRPr="004213AD">
              <w:rPr>
                <w:rFonts w:ascii="Times New Roman" w:eastAsia="Times New Roman" w:hAnsi="Times New Roman" w:cs="Times New Roman"/>
                <w:bCs/>
                <w:sz w:val="24"/>
                <w:szCs w:val="24"/>
              </w:rPr>
              <w:lastRenderedPageBreak/>
              <w:t>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 xml:space="preserve">Фирменное наименование (наименование) </w:t>
            </w:r>
            <w:r w:rsidRPr="00A14F1D">
              <w:rPr>
                <w:rFonts w:ascii="Times New Roman" w:eastAsia="Times New Roman" w:hAnsi="Times New Roman" w:cs="Times New Roman"/>
                <w:sz w:val="24"/>
                <w:szCs w:val="24"/>
                <w:lang w:eastAsia="ru-RU"/>
              </w:rPr>
              <w:lastRenderedPageBreak/>
              <w:t>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lastRenderedPageBreak/>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lastRenderedPageBreak/>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D6490" w14:textId="77777777" w:rsidR="00D21B05" w:rsidRDefault="00D21B05">
      <w:pPr>
        <w:spacing w:after="0" w:line="240" w:lineRule="auto"/>
      </w:pPr>
      <w:r>
        <w:separator/>
      </w:r>
    </w:p>
  </w:endnote>
  <w:endnote w:type="continuationSeparator" w:id="0">
    <w:p w14:paraId="6486AC93" w14:textId="77777777" w:rsidR="00D21B05" w:rsidRDefault="00D21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D44AF" w14:textId="77777777" w:rsidR="00D21B05" w:rsidRDefault="00D21B05">
      <w:pPr>
        <w:spacing w:after="0" w:line="240" w:lineRule="auto"/>
      </w:pPr>
      <w:r>
        <w:separator/>
      </w:r>
    </w:p>
  </w:footnote>
  <w:footnote w:type="continuationSeparator" w:id="0">
    <w:p w14:paraId="282BC84A" w14:textId="77777777" w:rsidR="00D21B05" w:rsidRDefault="00D21B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CDDAD-CF15-43A8-90AF-B9CE4982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9377</Words>
  <Characters>53453</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4</cp:revision>
  <cp:lastPrinted>2023-12-25T09:53:00Z</cp:lastPrinted>
  <dcterms:created xsi:type="dcterms:W3CDTF">2023-12-25T06:36:00Z</dcterms:created>
  <dcterms:modified xsi:type="dcterms:W3CDTF">2023-12-25T10:02:00Z</dcterms:modified>
</cp:coreProperties>
</file>